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B77980" w:rsidP="0069207A">
      <w:pPr>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260225" w:rsidP="0069207A">
      <w:pPr>
        <w:jc w:val="center"/>
      </w:pPr>
      <w:r>
        <w:t>Monday, September 2</w:t>
      </w:r>
      <w:r w:rsidR="007477DB">
        <w:t>5</w:t>
      </w:r>
      <w:r>
        <w:t>, 201</w:t>
      </w:r>
      <w:r w:rsidR="007477DB">
        <w:t>7</w:t>
      </w:r>
    </w:p>
    <w:p w:rsidR="001D6CD9" w:rsidRDefault="00405232">
      <w:r w:rsidRPr="00405232">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63.25pt;margin-top:.3pt;width:279.3pt;height:494.25pt;z-index:251665408">
            <v:textbox style="mso-next-textbox:#_x0000_s1030">
              <w:txbxContent>
                <w:p w:rsidR="00AC1137" w:rsidRDefault="00AC1137" w:rsidP="00AB45F2">
                  <w:pPr>
                    <w:pStyle w:val="ListParagraph"/>
                    <w:rPr>
                      <w:sz w:val="24"/>
                      <w:szCs w:val="24"/>
                    </w:rPr>
                  </w:pPr>
                  <w:r>
                    <w:rPr>
                      <w:noProof/>
                    </w:rPr>
                    <w:drawing>
                      <wp:inline distT="0" distB="0" distL="0" distR="0">
                        <wp:extent cx="842936" cy="695325"/>
                        <wp:effectExtent l="1905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845859" cy="697736"/>
                                </a:xfrm>
                                <a:prstGeom prst="rect">
                                  <a:avLst/>
                                </a:prstGeom>
                                <a:noFill/>
                                <a:ln w="9525">
                                  <a:noFill/>
                                  <a:miter lim="800000"/>
                                  <a:headEnd/>
                                  <a:tailEnd/>
                                </a:ln>
                              </pic:spPr>
                            </pic:pic>
                          </a:graphicData>
                        </a:graphic>
                      </wp:inline>
                    </w:drawing>
                  </w:r>
                </w:p>
                <w:p w:rsidR="00AC1137" w:rsidRDefault="00AC1137" w:rsidP="007B3C7B">
                  <w:pPr>
                    <w:pStyle w:val="ListParagraph"/>
                    <w:numPr>
                      <w:ilvl w:val="0"/>
                      <w:numId w:val="3"/>
                    </w:numPr>
                    <w:rPr>
                      <w:sz w:val="24"/>
                      <w:szCs w:val="24"/>
                    </w:rPr>
                  </w:pPr>
                  <w:r>
                    <w:rPr>
                      <w:sz w:val="24"/>
                      <w:szCs w:val="24"/>
                    </w:rPr>
                    <w:t>In math this week, we will work on Numbers to 10.  Touching and counting objects in groups provides a concrete introduction to the counting process. It also helps develop other number sense concepts, such as one-to-one correspondence.</w:t>
                  </w:r>
                </w:p>
                <w:p w:rsidR="00AC1137" w:rsidRDefault="00AC1137" w:rsidP="007B3C7B">
                  <w:pPr>
                    <w:pStyle w:val="ListParagraph"/>
                    <w:numPr>
                      <w:ilvl w:val="0"/>
                      <w:numId w:val="3"/>
                    </w:numPr>
                    <w:rPr>
                      <w:sz w:val="24"/>
                      <w:szCs w:val="24"/>
                    </w:rPr>
                  </w:pPr>
                  <w:r>
                    <w:rPr>
                      <w:sz w:val="24"/>
                      <w:szCs w:val="24"/>
                    </w:rPr>
                    <w:t>The skills we are practicing are:</w:t>
                  </w:r>
                </w:p>
                <w:p w:rsidR="00AC1137" w:rsidRDefault="00AC1137" w:rsidP="00822A3B">
                  <w:pPr>
                    <w:pStyle w:val="ListParagraph"/>
                    <w:numPr>
                      <w:ilvl w:val="0"/>
                      <w:numId w:val="5"/>
                    </w:numPr>
                    <w:rPr>
                      <w:sz w:val="24"/>
                      <w:szCs w:val="24"/>
                    </w:rPr>
                  </w:pPr>
                  <w:r>
                    <w:rPr>
                      <w:sz w:val="24"/>
                      <w:szCs w:val="24"/>
                    </w:rPr>
                    <w:t>Count 0-9 objects by using one-to-one correspondence.</w:t>
                  </w:r>
                </w:p>
                <w:p w:rsidR="00AC1137" w:rsidRPr="007B3C7B" w:rsidRDefault="00AC1137" w:rsidP="00822A3B">
                  <w:pPr>
                    <w:pStyle w:val="ListParagraph"/>
                    <w:numPr>
                      <w:ilvl w:val="0"/>
                      <w:numId w:val="5"/>
                    </w:numPr>
                    <w:rPr>
                      <w:sz w:val="24"/>
                      <w:szCs w:val="24"/>
                    </w:rPr>
                  </w:pPr>
                  <w:r>
                    <w:rPr>
                      <w:sz w:val="24"/>
                      <w:szCs w:val="24"/>
                    </w:rPr>
                    <w:t>Compare two sets of objects, or a set of objects and a numeral, to determine if there is a difference of one more, one less, or the same number of objects.</w:t>
                  </w:r>
                </w:p>
                <w:p w:rsidR="00AC1137" w:rsidRDefault="00AC1137" w:rsidP="007B3C7B">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AC1137" w:rsidRDefault="00AC1137" w:rsidP="000756D1">
                  <w:pPr>
                    <w:pStyle w:val="ListParagraph"/>
                    <w:numPr>
                      <w:ilvl w:val="0"/>
                      <w:numId w:val="3"/>
                    </w:numPr>
                    <w:rPr>
                      <w:sz w:val="24"/>
                      <w:szCs w:val="24"/>
                    </w:rPr>
                  </w:pPr>
                  <w:r>
                    <w:rPr>
                      <w:sz w:val="24"/>
                      <w:szCs w:val="24"/>
                    </w:rPr>
                    <w:t>Help your child count and write their numbers to 20.</w:t>
                  </w:r>
                </w:p>
                <w:p w:rsidR="00AC1137" w:rsidRPr="000756D1" w:rsidRDefault="00AC1137" w:rsidP="000756D1">
                  <w:pPr>
                    <w:pStyle w:val="ListParagraph"/>
                    <w:numPr>
                      <w:ilvl w:val="0"/>
                      <w:numId w:val="3"/>
                    </w:numPr>
                    <w:rPr>
                      <w:sz w:val="24"/>
                      <w:szCs w:val="24"/>
                    </w:rPr>
                  </w:pPr>
                  <w:r>
                    <w:rPr>
                      <w:sz w:val="24"/>
                      <w:szCs w:val="24"/>
                    </w:rPr>
                    <w:t xml:space="preserve">You will notice that some of your child’s numbers may be written backwards.  This is </w:t>
                  </w:r>
                  <w:r w:rsidRPr="000756D1">
                    <w:rPr>
                      <w:sz w:val="24"/>
                      <w:szCs w:val="24"/>
                      <w:u w:val="single"/>
                    </w:rPr>
                    <w:t>normal</w:t>
                  </w:r>
                  <w:r>
                    <w:rPr>
                      <w:sz w:val="24"/>
                      <w:szCs w:val="24"/>
                    </w:rPr>
                    <w:t xml:space="preserve"> for this age.  We continue to work hard on writing them correctly.</w:t>
                  </w:r>
                </w:p>
                <w:p w:rsidR="00AC1137" w:rsidRDefault="00AC1137">
                  <w:pPr>
                    <w:rPr>
                      <w:sz w:val="24"/>
                      <w:szCs w:val="24"/>
                    </w:rPr>
                  </w:pPr>
                </w:p>
                <w:p w:rsidR="00AC1137" w:rsidRDefault="00AC1137">
                  <w:pPr>
                    <w:rPr>
                      <w:sz w:val="24"/>
                      <w:szCs w:val="24"/>
                    </w:rPr>
                  </w:pPr>
                </w:p>
                <w:p w:rsidR="00AC1137" w:rsidRPr="00FC45DE" w:rsidRDefault="00AC1137">
                  <w:pPr>
                    <w:rPr>
                      <w:sz w:val="24"/>
                      <w:szCs w:val="24"/>
                    </w:rPr>
                  </w:pPr>
                </w:p>
              </w:txbxContent>
            </v:textbox>
          </v:shape>
        </w:pict>
      </w:r>
      <w:r w:rsidRPr="00405232">
        <w:rPr>
          <w:rFonts w:ascii="Britannic Bold" w:hAnsi="Britannic Bold"/>
          <w:noProof/>
          <w:sz w:val="44"/>
          <w:szCs w:val="44"/>
          <w:lang w:eastAsia="zh-TW"/>
        </w:rPr>
        <w:pict>
          <v:shape id="_x0000_s1026" type="#_x0000_t202" style="position:absolute;margin-left:-8.25pt;margin-top:1.4pt;width:261.75pt;height:417.4pt;z-index:251660288;mso-width-relative:margin;mso-height-relative:margin">
            <v:textbox style="mso-next-textbox:#_x0000_s1026">
              <w:txbxContent>
                <w:p w:rsidR="00AC1137" w:rsidRPr="00FC45DE" w:rsidRDefault="00AC1137"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AC1137" w:rsidRPr="00FC45DE" w:rsidRDefault="00AC1137" w:rsidP="00FC45DE">
                  <w:pPr>
                    <w:pStyle w:val="ListParagraph"/>
                    <w:numPr>
                      <w:ilvl w:val="0"/>
                      <w:numId w:val="1"/>
                    </w:numPr>
                    <w:rPr>
                      <w:sz w:val="24"/>
                      <w:szCs w:val="24"/>
                    </w:rPr>
                  </w:pPr>
                  <w:r w:rsidRPr="00FC45DE">
                    <w:rPr>
                      <w:b/>
                      <w:i/>
                      <w:sz w:val="24"/>
                      <w:szCs w:val="24"/>
                      <w:u w:val="single"/>
                    </w:rPr>
                    <w:t>In Reading</w:t>
                  </w:r>
                  <w:r w:rsidRPr="00FC45DE">
                    <w:rPr>
                      <w:sz w:val="24"/>
                      <w:szCs w:val="24"/>
                    </w:rPr>
                    <w:t xml:space="preserve">, we </w:t>
                  </w:r>
                  <w:r>
                    <w:rPr>
                      <w:sz w:val="24"/>
                      <w:szCs w:val="24"/>
                    </w:rPr>
                    <w:t xml:space="preserve">will be working on the letters </w:t>
                  </w:r>
                  <w:proofErr w:type="spellStart"/>
                  <w:r>
                    <w:rPr>
                      <w:sz w:val="24"/>
                      <w:szCs w:val="24"/>
                    </w:rPr>
                    <w:t>Nn</w:t>
                  </w:r>
                  <w:proofErr w:type="spellEnd"/>
                  <w:r>
                    <w:rPr>
                      <w:sz w:val="24"/>
                      <w:szCs w:val="24"/>
                    </w:rPr>
                    <w:t xml:space="preserve">, </w:t>
                  </w:r>
                  <w:proofErr w:type="spellStart"/>
                  <w:r>
                    <w:rPr>
                      <w:sz w:val="24"/>
                      <w:szCs w:val="24"/>
                    </w:rPr>
                    <w:t>Oo</w:t>
                  </w:r>
                  <w:proofErr w:type="spellEnd"/>
                  <w:r>
                    <w:rPr>
                      <w:sz w:val="24"/>
                      <w:szCs w:val="24"/>
                    </w:rPr>
                    <w:t xml:space="preserve">, Pp, </w:t>
                  </w:r>
                  <w:proofErr w:type="spellStart"/>
                  <w:r>
                    <w:rPr>
                      <w:sz w:val="24"/>
                      <w:szCs w:val="24"/>
                    </w:rPr>
                    <w:t>Qq</w:t>
                  </w:r>
                  <w:proofErr w:type="spellEnd"/>
                  <w:r>
                    <w:rPr>
                      <w:sz w:val="24"/>
                      <w:szCs w:val="24"/>
                    </w:rPr>
                    <w:t xml:space="preserve">, </w:t>
                  </w:r>
                  <w:proofErr w:type="spellStart"/>
                  <w:proofErr w:type="gramStart"/>
                  <w:r>
                    <w:rPr>
                      <w:sz w:val="24"/>
                      <w:szCs w:val="24"/>
                    </w:rPr>
                    <w:t>Rr</w:t>
                  </w:r>
                  <w:proofErr w:type="spellEnd"/>
                  <w:proofErr w:type="gramEnd"/>
                  <w:r>
                    <w:rPr>
                      <w:sz w:val="24"/>
                      <w:szCs w:val="24"/>
                    </w:rPr>
                    <w:t>.</w:t>
                  </w:r>
                </w:p>
                <w:p w:rsidR="00AC1137" w:rsidRPr="0069207A" w:rsidRDefault="00AC1137" w:rsidP="00822A3B">
                  <w:pPr>
                    <w:pStyle w:val="ListParagraph"/>
                    <w:numPr>
                      <w:ilvl w:val="0"/>
                      <w:numId w:val="1"/>
                    </w:numPr>
                    <w:rPr>
                      <w:i/>
                      <w:sz w:val="24"/>
                      <w:szCs w:val="24"/>
                    </w:rPr>
                  </w:pPr>
                  <w:r>
                    <w:rPr>
                      <w:sz w:val="24"/>
                      <w:szCs w:val="24"/>
                    </w:rPr>
                    <w:t xml:space="preserve">We will continue to talk about words that rhyme.  We will also begin working on listening for single sounds in words.  Ex. The “d” sound in </w:t>
                  </w:r>
                  <w:r>
                    <w:rPr>
                      <w:i/>
                      <w:sz w:val="24"/>
                      <w:szCs w:val="24"/>
                    </w:rPr>
                    <w:t xml:space="preserve">dog. </w:t>
                  </w:r>
                  <w:r>
                    <w:rPr>
                      <w:sz w:val="24"/>
                      <w:szCs w:val="24"/>
                    </w:rPr>
                    <w:t xml:space="preserve">The </w:t>
                  </w:r>
                  <w:r w:rsidRPr="00BB46D2">
                    <w:rPr>
                      <w:sz w:val="24"/>
                      <w:szCs w:val="24"/>
                      <w:u w:val="single"/>
                    </w:rPr>
                    <w:t>sound</w:t>
                  </w:r>
                  <w:r>
                    <w:rPr>
                      <w:sz w:val="24"/>
                      <w:szCs w:val="24"/>
                    </w:rPr>
                    <w:t xml:space="preserve"> of a letter is represented in between /d/ marks.  </w:t>
                  </w:r>
                </w:p>
                <w:p w:rsidR="00AC1137" w:rsidRPr="00BB46D2" w:rsidRDefault="00AC1137" w:rsidP="0069207A">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We will work on reading and listening to stories.  We will talk about main ideas and how to summarize the story.</w:t>
                  </w:r>
                </w:p>
                <w:p w:rsidR="00AC1137" w:rsidRPr="00BB46D2" w:rsidRDefault="00AC1137" w:rsidP="0069207A">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We will talk about how good readers read with expression.  Be sure to model this when reading with your child.</w:t>
                  </w:r>
                </w:p>
                <w:p w:rsidR="00AC1137" w:rsidRPr="000756D1" w:rsidRDefault="00AC1137" w:rsidP="000756D1">
                  <w:pPr>
                    <w:pStyle w:val="ListParagraph"/>
                    <w:numPr>
                      <w:ilvl w:val="0"/>
                      <w:numId w:val="2"/>
                    </w:numPr>
                    <w:rPr>
                      <w:i/>
                      <w:sz w:val="24"/>
                      <w:szCs w:val="24"/>
                    </w:rPr>
                  </w:pPr>
                  <w:r>
                    <w:rPr>
                      <w:b/>
                      <w:i/>
                      <w:sz w:val="24"/>
                      <w:szCs w:val="24"/>
                      <w:u w:val="single"/>
                    </w:rPr>
                    <w:t>In Writing Workshop</w:t>
                  </w:r>
                  <w:r>
                    <w:rPr>
                      <w:sz w:val="24"/>
                      <w:szCs w:val="24"/>
                    </w:rPr>
                    <w:t>, we will continue to work on adding details to their picture so that it tells their story. Also, I will continue to encourage them to try to write the words to their story.  Helping your child learn the letter sounds and the letters that belong to that sound is a very important skill for writing success.</w:t>
                  </w:r>
                </w:p>
                <w:p w:rsidR="00AC1137" w:rsidRPr="0069207A" w:rsidRDefault="00AC1137" w:rsidP="0069207A">
                  <w:pPr>
                    <w:rPr>
                      <w:sz w:val="24"/>
                      <w:szCs w:val="24"/>
                    </w:rPr>
                  </w:pPr>
                </w:p>
                <w:p w:rsidR="00AC1137" w:rsidRPr="0069207A" w:rsidRDefault="00AC1137" w:rsidP="0069207A">
                  <w:pPr>
                    <w:rPr>
                      <w:sz w:val="24"/>
                      <w:szCs w:val="24"/>
                    </w:rPr>
                  </w:pPr>
                </w:p>
              </w:txbxContent>
            </v:textbox>
          </v:shape>
        </w:pict>
      </w:r>
      <w:r w:rsidRPr="00405232">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AC1137" w:rsidRPr="00FC45DE" w:rsidRDefault="00AC1137" w:rsidP="00FC45DE">
                  <w:pPr>
                    <w:jc w:val="center"/>
                    <w:rPr>
                      <w:b/>
                      <w:i/>
                      <w:sz w:val="28"/>
                      <w:szCs w:val="28"/>
                      <w:u w:val="single"/>
                    </w:rPr>
                  </w:pPr>
                  <w:r w:rsidRPr="00FC45DE">
                    <w:rPr>
                      <w:b/>
                      <w:i/>
                      <w:sz w:val="28"/>
                      <w:szCs w:val="28"/>
                      <w:u w:val="single"/>
                    </w:rPr>
                    <w:t>Math</w:t>
                  </w:r>
                </w:p>
              </w:txbxContent>
            </v:textbox>
          </v:shape>
        </w:pict>
      </w:r>
      <w:r>
        <w:rPr>
          <w:noProof/>
        </w:rPr>
        <w:pict>
          <v:shape id="_x0000_s1029" type="#_x0000_t202" style="position:absolute;margin-left:7.1pt;margin-top:.3pt;width:45.75pt;height:36.75pt;z-index:251664384">
            <v:textbox style="mso-next-textbox:#_x0000_s1029">
              <w:txbxContent>
                <w:p w:rsidR="00AC1137" w:rsidRDefault="00AC1137">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405232" w:rsidP="001D6CD9">
      <w:r>
        <w:rPr>
          <w:noProof/>
        </w:rPr>
        <w:pict>
          <v:shape id="_x0000_s1046" type="#_x0000_t202" style="position:absolute;margin-left:166.3pt;margin-top:18.45pt;width:87.2pt;height:47.25pt;z-index:251685888;mso-wrap-style:none">
            <v:textbox>
              <w:txbxContent>
                <w:p w:rsidR="00AC1137" w:rsidRDefault="00AC1137">
                  <w:r>
                    <w:rPr>
                      <w:noProof/>
                    </w:rPr>
                    <w:drawing>
                      <wp:inline distT="0" distB="0" distL="0" distR="0">
                        <wp:extent cx="895350" cy="552450"/>
                        <wp:effectExtent l="19050" t="0" r="0" b="0"/>
                        <wp:docPr id="28" name="Picture 2" descr="C:\Documents and Settings\User\Local Settings\Temp\Temporary Internet Files\Content.IE5\E95JGBW6\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Temporary Internet Files\Content.IE5\E95JGBW6\MC900088956[1].wmf"/>
                                <pic:cNvPicPr>
                                  <a:picLocks noChangeAspect="1" noChangeArrowheads="1"/>
                                </pic:cNvPicPr>
                              </pic:nvPicPr>
                              <pic:blipFill>
                                <a:blip r:embed="rId9"/>
                                <a:srcRect/>
                                <a:stretch>
                                  <a:fillRect/>
                                </a:stretch>
                              </pic:blipFill>
                              <pic:spPr bwMode="auto">
                                <a:xfrm>
                                  <a:off x="0" y="0"/>
                                  <a:ext cx="895350" cy="552450"/>
                                </a:xfrm>
                                <a:prstGeom prst="rect">
                                  <a:avLst/>
                                </a:prstGeom>
                                <a:noFill/>
                                <a:ln w="9525">
                                  <a:noFill/>
                                  <a:miter lim="800000"/>
                                  <a:headEnd/>
                                  <a:tailEnd/>
                                </a:ln>
                              </pic:spPr>
                            </pic:pic>
                          </a:graphicData>
                        </a:graphic>
                      </wp:inline>
                    </w:drawing>
                  </w:r>
                </w:p>
              </w:txbxContent>
            </v:textbox>
          </v:shape>
        </w:pict>
      </w:r>
      <w:r>
        <w:rPr>
          <w:noProof/>
          <w:lang w:eastAsia="zh-TW"/>
        </w:rPr>
        <w:pict>
          <v:shape id="_x0000_s1043" type="#_x0000_t202" style="position:absolute;margin-left:-8.25pt;margin-top:18.45pt;width:261.75pt;height:225.75pt;z-index:251680768;mso-width-relative:margin;mso-height-relative:margin">
            <v:textbox>
              <w:txbxContent>
                <w:p w:rsidR="00AC1137" w:rsidRPr="00AB45F2" w:rsidRDefault="00AC1137" w:rsidP="00AB45F2">
                  <w:pPr>
                    <w:rPr>
                      <w:rFonts w:ascii="Comic Sans MS" w:hAnsi="Comic Sans MS"/>
                      <w:b/>
                      <w:sz w:val="52"/>
                      <w:szCs w:val="52"/>
                      <w:u w:val="single"/>
                    </w:rPr>
                  </w:pPr>
                  <w:r w:rsidRPr="00AB45F2">
                    <w:rPr>
                      <w:rFonts w:ascii="Comic Sans MS" w:hAnsi="Comic Sans MS"/>
                      <w:b/>
                      <w:sz w:val="52"/>
                      <w:szCs w:val="52"/>
                      <w:u w:val="single"/>
                    </w:rPr>
                    <w:t>HOMEWORK</w:t>
                  </w:r>
                </w:p>
                <w:p w:rsidR="00AC1137" w:rsidRPr="00AA3C6B" w:rsidRDefault="00AC1137" w:rsidP="00524BD2">
                  <w:pPr>
                    <w:jc w:val="center"/>
                    <w:rPr>
                      <w:rFonts w:ascii="Comic Sans MS" w:hAnsi="Comic Sans MS"/>
                      <w:sz w:val="24"/>
                      <w:szCs w:val="24"/>
                    </w:rPr>
                  </w:pPr>
                  <w:r w:rsidRPr="00AA3C6B">
                    <w:rPr>
                      <w:rFonts w:ascii="Comic Sans MS" w:hAnsi="Comic Sans MS"/>
                      <w:sz w:val="24"/>
                      <w:szCs w:val="24"/>
                    </w:rPr>
                    <w:t xml:space="preserve">Occasionally, your child will have “homework” in their folder.  Please complete this at home and send in the next day.  Try to let your child do all of the work and only assist when they are stuck.  Be supportive but set a good habit of encouraging them to do the work themselves. </w:t>
                  </w:r>
                </w:p>
              </w:txbxContent>
            </v:textbox>
          </v:shape>
        </w:pict>
      </w:r>
    </w:p>
    <w:p w:rsidR="001D6CD9" w:rsidRPr="001D6CD9" w:rsidRDefault="001D6CD9" w:rsidP="001D6CD9"/>
    <w:p w:rsidR="001D6CD9" w:rsidRPr="001D6CD9" w:rsidRDefault="001D6CD9" w:rsidP="001D6CD9"/>
    <w:p w:rsidR="001D6CD9" w:rsidRPr="001D6CD9" w:rsidRDefault="00405232" w:rsidP="001D6CD9">
      <w:r>
        <w:rPr>
          <w:noProof/>
        </w:rPr>
        <w:pict>
          <v:shape id="_x0000_s1035" type="#_x0000_t202" style="position:absolute;margin-left:357.3pt;margin-top:24.65pt;width:163.5pt;height:45.75pt;z-index:251670528">
            <v:textbox>
              <w:txbxContent>
                <w:p w:rsidR="00AC1137" w:rsidRDefault="00AC1137" w:rsidP="001D6CD9">
                  <w:pPr>
                    <w:rPr>
                      <w:sz w:val="28"/>
                      <w:szCs w:val="28"/>
                    </w:rPr>
                  </w:pPr>
                  <w:r>
                    <w:rPr>
                      <w:sz w:val="28"/>
                      <w:szCs w:val="28"/>
                    </w:rPr>
                    <w:t>Popcorn will be sold every Friday for 50 cents.</w:t>
                  </w:r>
                </w:p>
                <w:p w:rsidR="00AC1137" w:rsidRPr="001D6CD9" w:rsidRDefault="00AC1137"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AC1137" w:rsidRDefault="00AC1137"/>
              </w:txbxContent>
            </v:textbox>
          </v:shape>
        </w:pict>
      </w:r>
      <w:r>
        <w:rPr>
          <w:noProof/>
        </w:rPr>
        <w:pict>
          <v:shape id="_x0000_s1034" type="#_x0000_t202" style="position:absolute;margin-left:263.25pt;margin-top:19.4pt;width:279.3pt;height:60.75pt;z-index:251669504">
            <v:textbox>
              <w:txbxContent>
                <w:p w:rsidR="00AC1137" w:rsidRPr="001D6CD9" w:rsidRDefault="00AC1137"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405232" w:rsidP="001D6CD9">
      <w:r>
        <w:rPr>
          <w:noProof/>
          <w:lang w:eastAsia="zh-TW"/>
        </w:rPr>
        <w:pict>
          <v:shape id="_x0000_s1049" type="#_x0000_t202" style="position:absolute;margin-left:263.25pt;margin-top:14.3pt;width:279.3pt;height:70.1pt;z-index:251689984;mso-width-relative:margin;mso-height-relative:margin">
            <v:textbox>
              <w:txbxContent>
                <w:p w:rsidR="00AC1137" w:rsidRPr="00AB45F2" w:rsidRDefault="00AC1137" w:rsidP="00AB45F2">
                  <w:pPr>
                    <w:spacing w:after="0"/>
                    <w:jc w:val="center"/>
                    <w:rPr>
                      <w:rFonts w:ascii="Comic Sans MS" w:hAnsi="Comic Sans MS"/>
                      <w:sz w:val="28"/>
                      <w:szCs w:val="28"/>
                    </w:rPr>
                  </w:pPr>
                  <w:r w:rsidRPr="00AB45F2">
                    <w:rPr>
                      <w:rFonts w:ascii="Comic Sans MS" w:hAnsi="Comic Sans MS"/>
                      <w:sz w:val="28"/>
                      <w:szCs w:val="28"/>
                    </w:rPr>
                    <w:t>Newsletters and Notes can also be found at:</w:t>
                  </w:r>
                </w:p>
                <w:p w:rsidR="00AC1137" w:rsidRPr="00AB45F2" w:rsidRDefault="00AC1137" w:rsidP="00AB45F2">
                  <w:pPr>
                    <w:spacing w:after="0"/>
                    <w:jc w:val="center"/>
                    <w:rPr>
                      <w:rFonts w:ascii="Comic Sans MS" w:hAnsi="Comic Sans MS"/>
                      <w:sz w:val="28"/>
                      <w:szCs w:val="28"/>
                      <w:u w:val="single"/>
                    </w:rPr>
                  </w:pPr>
                  <w:r w:rsidRPr="00AB45F2">
                    <w:rPr>
                      <w:rFonts w:ascii="Comic Sans MS" w:hAnsi="Comic Sans MS"/>
                      <w:sz w:val="28"/>
                      <w:szCs w:val="28"/>
                      <w:u w:val="single"/>
                    </w:rPr>
                    <w:t>www.mrsroehrskclassroom.weebly.com</w:t>
                  </w:r>
                </w:p>
              </w:txbxContent>
            </v:textbox>
          </v:shape>
        </w:pict>
      </w:r>
    </w:p>
    <w:p w:rsidR="001D6CD9" w:rsidRPr="001D6CD9" w:rsidRDefault="001D6CD9" w:rsidP="001D6CD9"/>
    <w:p w:rsidR="0069207A" w:rsidRDefault="00AB45F2" w:rsidP="00AB45F2">
      <w:pPr>
        <w:tabs>
          <w:tab w:val="left" w:pos="6960"/>
        </w:tabs>
      </w:pPr>
      <w:r>
        <w:tab/>
      </w:r>
    </w:p>
    <w:p w:rsidR="001D6CD9" w:rsidRDefault="001D6CD9" w:rsidP="001D6CD9">
      <w:pPr>
        <w:jc w:val="right"/>
      </w:pPr>
    </w:p>
    <w:p w:rsidR="001D6CD9" w:rsidRDefault="00405232" w:rsidP="001D6CD9">
      <w:pPr>
        <w:jc w:val="right"/>
      </w:pPr>
      <w:r>
        <w:rPr>
          <w:noProof/>
          <w:lang w:eastAsia="zh-TW"/>
        </w:rPr>
        <w:lastRenderedPageBreak/>
        <w:pict>
          <v:shape id="_x0000_s1032" type="#_x0000_t202" style="position:absolute;left:0;text-align:left;margin-left:-10.5pt;margin-top:-16.5pt;width:276.75pt;height:497.25pt;z-index:251668480;mso-width-relative:margin;mso-height-relative:margin">
            <v:textbox style="mso-next-textbox:#_x0000_s1032">
              <w:txbxContent>
                <w:p w:rsidR="00AC1137" w:rsidRDefault="00AC1137" w:rsidP="007B3C7B">
                  <w:pPr>
                    <w:jc w:val="center"/>
                  </w:pPr>
                  <w:r>
                    <w:rPr>
                      <w:noProof/>
                    </w:rPr>
                    <w:drawing>
                      <wp:inline distT="0" distB="0" distL="0" distR="0">
                        <wp:extent cx="1099953" cy="1085850"/>
                        <wp:effectExtent l="0" t="0" r="4947"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1100725" cy="1086612"/>
                                </a:xfrm>
                                <a:prstGeom prst="rect">
                                  <a:avLst/>
                                </a:prstGeom>
                                <a:noFill/>
                                <a:ln w="9525">
                                  <a:noFill/>
                                  <a:miter lim="800000"/>
                                  <a:headEnd/>
                                  <a:tailEnd/>
                                </a:ln>
                              </pic:spPr>
                            </pic:pic>
                          </a:graphicData>
                        </a:graphic>
                      </wp:inline>
                    </w:drawing>
                  </w:r>
                </w:p>
                <w:p w:rsidR="00AC1137" w:rsidRPr="0078168D" w:rsidRDefault="00AC1137" w:rsidP="007B3C7B">
                  <w:pPr>
                    <w:pStyle w:val="ListParagraph"/>
                    <w:numPr>
                      <w:ilvl w:val="0"/>
                      <w:numId w:val="4"/>
                    </w:numPr>
                    <w:rPr>
                      <w:sz w:val="28"/>
                      <w:szCs w:val="28"/>
                    </w:rPr>
                  </w:pPr>
                  <w:r w:rsidRPr="0078168D">
                    <w:rPr>
                      <w:sz w:val="28"/>
                      <w:szCs w:val="28"/>
                    </w:rPr>
                    <w:t>Thank you to all parents for filling out and returning paperwork so quickly!</w:t>
                  </w:r>
                </w:p>
                <w:p w:rsidR="00AC1137" w:rsidRPr="0078168D" w:rsidRDefault="00AC1137" w:rsidP="007B3C7B">
                  <w:pPr>
                    <w:pStyle w:val="ListParagraph"/>
                    <w:numPr>
                      <w:ilvl w:val="0"/>
                      <w:numId w:val="4"/>
                    </w:numPr>
                    <w:rPr>
                      <w:sz w:val="28"/>
                      <w:szCs w:val="28"/>
                    </w:rPr>
                  </w:pPr>
                  <w:r w:rsidRPr="0078168D">
                    <w:rPr>
                      <w:b/>
                      <w:sz w:val="28"/>
                      <w:szCs w:val="28"/>
                      <w:u w:val="single"/>
                    </w:rPr>
                    <w:t>REMINDER</w:t>
                  </w:r>
                  <w:r w:rsidRPr="0078168D">
                    <w:rPr>
                      <w:b/>
                      <w:sz w:val="28"/>
                      <w:szCs w:val="28"/>
                    </w:rPr>
                    <w:t>:</w:t>
                  </w:r>
                  <w:r w:rsidRPr="0078168D">
                    <w:rPr>
                      <w:sz w:val="28"/>
                      <w:szCs w:val="28"/>
                    </w:rPr>
                    <w:t xml:space="preserve"> Book orders due to me or online by October 14</w:t>
                  </w:r>
                  <w:r w:rsidRPr="0078168D">
                    <w:rPr>
                      <w:sz w:val="28"/>
                      <w:szCs w:val="28"/>
                      <w:vertAlign w:val="superscript"/>
                    </w:rPr>
                    <w:t>th</w:t>
                  </w:r>
                  <w:r w:rsidRPr="0078168D">
                    <w:rPr>
                      <w:sz w:val="28"/>
                      <w:szCs w:val="28"/>
                    </w:rPr>
                    <w:t>.</w:t>
                  </w:r>
                  <w:bookmarkStart w:id="0" w:name="_GoBack"/>
                  <w:bookmarkEnd w:id="0"/>
                </w:p>
                <w:p w:rsidR="00AC1137" w:rsidRPr="0078168D" w:rsidRDefault="00AC1137" w:rsidP="000721AA">
                  <w:pPr>
                    <w:pStyle w:val="ListParagraph"/>
                    <w:numPr>
                      <w:ilvl w:val="0"/>
                      <w:numId w:val="4"/>
                    </w:numPr>
                    <w:rPr>
                      <w:sz w:val="28"/>
                      <w:szCs w:val="28"/>
                    </w:rPr>
                  </w:pPr>
                  <w:r w:rsidRPr="0078168D">
                    <w:rPr>
                      <w:sz w:val="28"/>
                      <w:szCs w:val="28"/>
                    </w:rPr>
                    <w:t>Please wear tennis shoes or send some in on P.E. days.</w:t>
                  </w:r>
                </w:p>
                <w:p w:rsidR="00AC1137" w:rsidRPr="0078168D" w:rsidRDefault="00AC1137" w:rsidP="000721AA">
                  <w:pPr>
                    <w:pStyle w:val="ListParagraph"/>
                    <w:numPr>
                      <w:ilvl w:val="0"/>
                      <w:numId w:val="4"/>
                    </w:numPr>
                    <w:rPr>
                      <w:sz w:val="28"/>
                      <w:szCs w:val="28"/>
                    </w:rPr>
                  </w:pPr>
                  <w:r w:rsidRPr="0078168D">
                    <w:rPr>
                      <w:sz w:val="28"/>
                      <w:szCs w:val="28"/>
                    </w:rPr>
                    <w:t xml:space="preserve">Accidents:  please send in an extra pair of clothes, including underwear, just in case your child has an accident.  I do have extra clothes in my room, but most of the children enjoy wearing their own clothes.  </w:t>
                  </w:r>
                  <w:r w:rsidRPr="0078168D">
                    <w:rPr>
                      <w:sz w:val="28"/>
                      <w:szCs w:val="28"/>
                    </w:rPr>
                    <w:sym w:font="Wingdings" w:char="F04A"/>
                  </w:r>
                  <w:r w:rsidRPr="0078168D">
                    <w:rPr>
                      <w:sz w:val="28"/>
                      <w:szCs w:val="28"/>
                    </w:rPr>
                    <w:t xml:space="preserve">  If your child has an accident, please try to send a replacement set of clothing as soon as possible.</w:t>
                  </w:r>
                </w:p>
                <w:p w:rsidR="00AC1137" w:rsidRDefault="00AC1137" w:rsidP="000721AA">
                  <w:pPr>
                    <w:pStyle w:val="ListParagraph"/>
                    <w:numPr>
                      <w:ilvl w:val="0"/>
                      <w:numId w:val="4"/>
                    </w:numPr>
                    <w:rPr>
                      <w:sz w:val="28"/>
                      <w:szCs w:val="28"/>
                    </w:rPr>
                  </w:pPr>
                  <w:r w:rsidRPr="0078168D">
                    <w:rPr>
                      <w:sz w:val="28"/>
                      <w:szCs w:val="28"/>
                    </w:rPr>
                    <w:t>Write me a note in your child’s agenda if their routine for going home changes.</w:t>
                  </w:r>
                </w:p>
                <w:p w:rsidR="00AC1137" w:rsidRDefault="007477DB" w:rsidP="000721AA">
                  <w:pPr>
                    <w:pStyle w:val="ListParagraph"/>
                    <w:numPr>
                      <w:ilvl w:val="0"/>
                      <w:numId w:val="4"/>
                    </w:numPr>
                    <w:rPr>
                      <w:sz w:val="28"/>
                      <w:szCs w:val="28"/>
                    </w:rPr>
                  </w:pPr>
                  <w:r>
                    <w:rPr>
                      <w:sz w:val="28"/>
                      <w:szCs w:val="28"/>
                    </w:rPr>
                    <w:t>FRIDAY, OCT. 13</w:t>
                  </w:r>
                  <w:r w:rsidR="00AC1137" w:rsidRPr="00AC1137">
                    <w:rPr>
                      <w:sz w:val="28"/>
                      <w:szCs w:val="28"/>
                      <w:vertAlign w:val="superscript"/>
                    </w:rPr>
                    <w:t>th</w:t>
                  </w:r>
                  <w:r w:rsidR="00AC1137">
                    <w:rPr>
                      <w:sz w:val="28"/>
                      <w:szCs w:val="28"/>
                    </w:rPr>
                    <w:t>: Picture Make Ups</w:t>
                  </w:r>
                </w:p>
                <w:p w:rsidR="007477DB" w:rsidRPr="0078168D" w:rsidRDefault="007477DB" w:rsidP="000721AA">
                  <w:pPr>
                    <w:pStyle w:val="ListParagraph"/>
                    <w:numPr>
                      <w:ilvl w:val="0"/>
                      <w:numId w:val="4"/>
                    </w:numPr>
                    <w:rPr>
                      <w:sz w:val="28"/>
                      <w:szCs w:val="28"/>
                    </w:rPr>
                  </w:pPr>
                  <w:r>
                    <w:rPr>
                      <w:sz w:val="28"/>
                      <w:szCs w:val="28"/>
                    </w:rPr>
                    <w:t>Library books will be due on Thursdays.</w:t>
                  </w:r>
                </w:p>
                <w:p w:rsidR="00AC1137" w:rsidRPr="00F46397" w:rsidRDefault="00AC1137" w:rsidP="00F46397">
                  <w:pPr>
                    <w:ind w:left="360"/>
                    <w:rPr>
                      <w:b/>
                      <w:sz w:val="28"/>
                      <w:szCs w:val="28"/>
                      <w:u w:val="single"/>
                    </w:rPr>
                  </w:pPr>
                </w:p>
              </w:txbxContent>
            </v:textbox>
          </v:shape>
        </w:pict>
      </w:r>
      <w:r>
        <w:rPr>
          <w:noProof/>
        </w:rPr>
        <w:pict>
          <v:shape id="_x0000_s1028" type="#_x0000_t202" style="position:absolute;left:0;text-align:left;margin-left:432.75pt;margin-top:-9.75pt;width:61.7pt;height:45.75pt;z-index:251663360;mso-wrap-style:none">
            <v:textbox style="mso-next-textbox:#_x0000_s1028">
              <w:txbxContent>
                <w:p w:rsidR="00AC1137" w:rsidRDefault="00AC1137">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27" type="#_x0000_t202" style="position:absolute;left:0;text-align:left;margin-left:292.15pt;margin-top:-16.5pt;width:215.15pt;height:118.55pt;z-index:251662336;mso-width-percent:400;mso-width-percent:400;mso-width-relative:margin;mso-height-relative:margin">
            <v:textbox style="mso-next-textbox:#_x0000_s1027">
              <w:txbxContent>
                <w:p w:rsidR="00AC1137" w:rsidRDefault="00AC1137" w:rsidP="00605E75">
                  <w:pPr>
                    <w:spacing w:line="240" w:lineRule="auto"/>
                  </w:pPr>
                  <w:proofErr w:type="gramStart"/>
                  <w:r>
                    <w:t>Monday – Music and P.E.</w:t>
                  </w:r>
                  <w:proofErr w:type="gramEnd"/>
                </w:p>
                <w:p w:rsidR="00AC1137" w:rsidRDefault="00AC1137" w:rsidP="00605E75">
                  <w:pPr>
                    <w:spacing w:line="240" w:lineRule="auto"/>
                  </w:pPr>
                  <w:r>
                    <w:t>Tuesday –Library</w:t>
                  </w:r>
                </w:p>
                <w:p w:rsidR="00AC1137" w:rsidRDefault="00AC1137" w:rsidP="00605E75">
                  <w:pPr>
                    <w:spacing w:line="240" w:lineRule="auto"/>
                  </w:pPr>
                  <w:r>
                    <w:t>Wednesday – P.E. and Music</w:t>
                  </w:r>
                </w:p>
                <w:p w:rsidR="00AC1137" w:rsidRDefault="00AC1137" w:rsidP="00605E75">
                  <w:pPr>
                    <w:spacing w:line="240" w:lineRule="auto"/>
                  </w:pPr>
                  <w:r>
                    <w:t>Thursday – Computers</w:t>
                  </w:r>
                </w:p>
                <w:p w:rsidR="00AC1137" w:rsidRDefault="00AC1137" w:rsidP="00605E75">
                  <w:pPr>
                    <w:spacing w:line="240" w:lineRule="auto"/>
                  </w:pPr>
                  <w:proofErr w:type="gramStart"/>
                  <w:r>
                    <w:t>Friday –Music and P.E.</w:t>
                  </w:r>
                  <w:proofErr w:type="gramEnd"/>
                </w:p>
                <w:p w:rsidR="00AC1137" w:rsidRDefault="00AC1137"/>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1D6CD9" w:rsidRPr="001D6CD9" w:rsidRDefault="00405232" w:rsidP="001D6CD9">
      <w:pPr>
        <w:jc w:val="right"/>
      </w:pPr>
      <w:r>
        <w:rPr>
          <w:noProof/>
          <w:lang w:eastAsia="zh-TW"/>
        </w:rPr>
        <w:pict>
          <v:shape id="_x0000_s1047" type="#_x0000_t202" style="position:absolute;left:0;text-align:left;margin-left:399.75pt;margin-top:388pt;width:142.85pt;height:247.5pt;z-index:251687936;mso-width-relative:margin;mso-height-relative:margin">
            <v:textbox>
              <w:txbxContent>
                <w:p w:rsidR="00AC1137" w:rsidRPr="00AC1137" w:rsidRDefault="00AC1137" w:rsidP="004B6AA6">
                  <w:pPr>
                    <w:jc w:val="center"/>
                    <w:rPr>
                      <w:rFonts w:ascii="Showcard Gothic" w:hAnsi="Showcard Gothic"/>
                      <w:b/>
                      <w:sz w:val="24"/>
                      <w:szCs w:val="24"/>
                      <w:u w:val="single"/>
                    </w:rPr>
                  </w:pPr>
                  <w:proofErr w:type="gramStart"/>
                  <w:r w:rsidRPr="00AC1137">
                    <w:rPr>
                      <w:rFonts w:ascii="Showcard Gothic" w:hAnsi="Showcard Gothic"/>
                      <w:b/>
                      <w:sz w:val="24"/>
                      <w:szCs w:val="24"/>
                      <w:u w:val="single"/>
                    </w:rPr>
                    <w:t>OFFICE  SIGN</w:t>
                  </w:r>
                  <w:proofErr w:type="gramEnd"/>
                  <w:r w:rsidRPr="00AC1137">
                    <w:rPr>
                      <w:rFonts w:ascii="Showcard Gothic" w:hAnsi="Showcard Gothic"/>
                      <w:b/>
                      <w:sz w:val="24"/>
                      <w:szCs w:val="24"/>
                      <w:u w:val="single"/>
                    </w:rPr>
                    <w:t xml:space="preserve">  IN….</w:t>
                  </w:r>
                </w:p>
                <w:p w:rsidR="00AC1137" w:rsidRPr="002B3A86" w:rsidRDefault="00AC1137" w:rsidP="004B6AA6">
                  <w:pPr>
                    <w:jc w:val="center"/>
                    <w:rPr>
                      <w:rFonts w:ascii="Tahoma" w:hAnsi="Tahoma" w:cs="Tahoma"/>
                      <w:sz w:val="24"/>
                      <w:szCs w:val="24"/>
                    </w:rPr>
                  </w:pPr>
                  <w:r w:rsidRPr="002B3A86">
                    <w:rPr>
                      <w:rFonts w:ascii="Tahoma" w:hAnsi="Tahoma" w:cs="Tahoma"/>
                      <w:sz w:val="24"/>
                      <w:szCs w:val="24"/>
                    </w:rPr>
                    <w:t xml:space="preserve">When coming inside the school, you </w:t>
                  </w:r>
                  <w:r w:rsidRPr="002B3A86">
                    <w:rPr>
                      <w:rFonts w:ascii="Tahoma" w:hAnsi="Tahoma" w:cs="Tahoma"/>
                      <w:b/>
                      <w:sz w:val="24"/>
                      <w:szCs w:val="24"/>
                      <w:u w:val="single"/>
                    </w:rPr>
                    <w:t>MUST sign in at the office</w:t>
                  </w:r>
                  <w:r w:rsidRPr="002B3A86">
                    <w:rPr>
                      <w:rFonts w:ascii="Tahoma" w:hAnsi="Tahoma" w:cs="Tahoma"/>
                      <w:sz w:val="24"/>
                      <w:szCs w:val="24"/>
                    </w:rPr>
                    <w:t xml:space="preserve">. If you plan to stay or go to your child’s classroom, you </w:t>
                  </w:r>
                  <w:r w:rsidRPr="002B3A86">
                    <w:rPr>
                      <w:rFonts w:ascii="Tahoma" w:hAnsi="Tahoma" w:cs="Tahoma"/>
                      <w:b/>
                      <w:sz w:val="24"/>
                      <w:szCs w:val="24"/>
                      <w:u w:val="single"/>
                    </w:rPr>
                    <w:t>MUST have your DRIVER’S LICENSE with you</w:t>
                  </w:r>
                  <w:r w:rsidRPr="002B3A86">
                    <w:rPr>
                      <w:rFonts w:ascii="Tahoma" w:hAnsi="Tahoma" w:cs="Tahoma"/>
                      <w:sz w:val="24"/>
                      <w:szCs w:val="24"/>
                    </w:rPr>
                    <w:t>!!</w:t>
                  </w:r>
                </w:p>
                <w:p w:rsidR="00AC1137" w:rsidRPr="002B3A86" w:rsidRDefault="00AC1137" w:rsidP="004B6AA6">
                  <w:pPr>
                    <w:jc w:val="center"/>
                    <w:rPr>
                      <w:rFonts w:ascii="Tahoma" w:hAnsi="Tahoma" w:cs="Tahoma"/>
                      <w:sz w:val="24"/>
                      <w:szCs w:val="24"/>
                    </w:rPr>
                  </w:pPr>
                  <w:r w:rsidRPr="002B3A86">
                    <w:rPr>
                      <w:rFonts w:ascii="Tahoma" w:hAnsi="Tahoma" w:cs="Tahoma"/>
                      <w:sz w:val="24"/>
                      <w:szCs w:val="24"/>
                    </w:rPr>
                    <w:t>Thank you very much for helping keep our children safe!</w:t>
                  </w:r>
                </w:p>
                <w:p w:rsidR="00AC1137" w:rsidRPr="00EF5E27" w:rsidRDefault="00AC1137">
                  <w:pPr>
                    <w:rPr>
                      <w:rFonts w:ascii="Californian FB" w:hAnsi="Californian FB"/>
                      <w:sz w:val="24"/>
                      <w:szCs w:val="24"/>
                    </w:rPr>
                  </w:pPr>
                </w:p>
              </w:txbxContent>
            </v:textbox>
          </v:shape>
        </w:pict>
      </w:r>
      <w:r>
        <w:rPr>
          <w:noProof/>
        </w:rPr>
        <w:pict>
          <v:shape id="_x0000_s1041" type="#_x0000_t202" style="position:absolute;left:0;text-align:left;margin-left:106.1pt;margin-top:388pt;width:284.65pt;height:247.5pt;z-index:251678720">
            <v:textbox>
              <w:txbxContent>
                <w:p w:rsidR="00AC1137" w:rsidRPr="00AA3C6B" w:rsidRDefault="00AC1137" w:rsidP="00BF0419">
                  <w:pPr>
                    <w:jc w:val="center"/>
                    <w:rPr>
                      <w:rFonts w:ascii="Arial Rounded MT Bold" w:hAnsi="Arial Rounded MT Bold"/>
                      <w:sz w:val="40"/>
                      <w:szCs w:val="40"/>
                      <w:u w:val="single"/>
                    </w:rPr>
                  </w:pPr>
                  <w:r w:rsidRPr="00AA3C6B">
                    <w:rPr>
                      <w:rFonts w:ascii="Arial Rounded MT Bold" w:hAnsi="Arial Rounded MT Bold"/>
                      <w:sz w:val="40"/>
                      <w:szCs w:val="40"/>
                      <w:u w:val="single"/>
                    </w:rPr>
                    <w:t>PTO News</w:t>
                  </w:r>
                </w:p>
                <w:p w:rsidR="00AC1137" w:rsidRPr="00AA3C6B" w:rsidRDefault="00AC1137" w:rsidP="00BF0419">
                  <w:pPr>
                    <w:spacing w:line="240" w:lineRule="auto"/>
                    <w:jc w:val="center"/>
                    <w:rPr>
                      <w:rFonts w:ascii="Arial Rounded MT Bold" w:hAnsi="Arial Rounded MT Bold"/>
                      <w:sz w:val="24"/>
                      <w:szCs w:val="24"/>
                    </w:rPr>
                  </w:pPr>
                  <w:proofErr w:type="spellStart"/>
                  <w:r w:rsidRPr="00AA3C6B">
                    <w:rPr>
                      <w:rFonts w:ascii="Arial Rounded MT Bold" w:hAnsi="Arial Rounded MT Bold"/>
                      <w:sz w:val="24"/>
                      <w:szCs w:val="24"/>
                    </w:rPr>
                    <w:t>Vowles</w:t>
                  </w:r>
                  <w:proofErr w:type="spellEnd"/>
                  <w:r w:rsidRPr="00AA3C6B">
                    <w:rPr>
                      <w:rFonts w:ascii="Arial Rounded MT Bold" w:hAnsi="Arial Rounded MT Bold"/>
                      <w:sz w:val="24"/>
                      <w:szCs w:val="24"/>
                    </w:rPr>
                    <w:t xml:space="preserve"> Extreme Challenge</w:t>
                  </w:r>
                </w:p>
                <w:p w:rsidR="00AC1137" w:rsidRDefault="00AC1137" w:rsidP="000721AA">
                  <w:pPr>
                    <w:spacing w:line="240" w:lineRule="auto"/>
                    <w:jc w:val="center"/>
                    <w:rPr>
                      <w:rFonts w:ascii="Arial Rounded MT Bold" w:hAnsi="Arial Rounded MT Bold"/>
                      <w:sz w:val="24"/>
                      <w:szCs w:val="24"/>
                    </w:rPr>
                  </w:pPr>
                  <w:r>
                    <w:rPr>
                      <w:rFonts w:ascii="Arial Rounded MT Bold" w:hAnsi="Arial Rounded MT Bold"/>
                      <w:sz w:val="24"/>
                      <w:szCs w:val="24"/>
                    </w:rPr>
                    <w:t xml:space="preserve">Information went home about the challenge this week. </w:t>
                  </w:r>
                </w:p>
                <w:p w:rsidR="00AC1137" w:rsidRDefault="00AC1137" w:rsidP="000721AA">
                  <w:pPr>
                    <w:spacing w:line="240" w:lineRule="auto"/>
                    <w:jc w:val="center"/>
                    <w:rPr>
                      <w:rFonts w:ascii="Arial Rounded MT Bold" w:hAnsi="Arial Rounded MT Bold"/>
                      <w:sz w:val="24"/>
                      <w:szCs w:val="24"/>
                    </w:rPr>
                  </w:pPr>
                  <w:r>
                    <w:rPr>
                      <w:rFonts w:ascii="Arial Rounded MT Bold" w:hAnsi="Arial Rounded MT Bold"/>
                      <w:sz w:val="24"/>
                      <w:szCs w:val="24"/>
                    </w:rPr>
                    <w:t xml:space="preserve">It will be held on </w:t>
                  </w:r>
                  <w:r w:rsidR="007477DB">
                    <w:rPr>
                      <w:rFonts w:ascii="Arial Rounded MT Bold" w:hAnsi="Arial Rounded MT Bold"/>
                      <w:sz w:val="24"/>
                      <w:szCs w:val="24"/>
                    </w:rPr>
                    <w:t>September 29th</w:t>
                  </w:r>
                  <w:r>
                    <w:rPr>
                      <w:rFonts w:ascii="Arial Rounded MT Bold" w:hAnsi="Arial Rounded MT Bold"/>
                      <w:sz w:val="24"/>
                      <w:szCs w:val="24"/>
                    </w:rPr>
                    <w:t xml:space="preserve"> from 1:</w:t>
                  </w:r>
                  <w:r w:rsidR="007477DB">
                    <w:rPr>
                      <w:rFonts w:ascii="Arial Rounded MT Bold" w:hAnsi="Arial Rounded MT Bold"/>
                      <w:sz w:val="24"/>
                      <w:szCs w:val="24"/>
                    </w:rPr>
                    <w:t>15</w:t>
                  </w:r>
                  <w:r>
                    <w:rPr>
                      <w:rFonts w:ascii="Arial Rounded MT Bold" w:hAnsi="Arial Rounded MT Bold"/>
                      <w:sz w:val="24"/>
                      <w:szCs w:val="24"/>
                    </w:rPr>
                    <w:t>-2:</w:t>
                  </w:r>
                  <w:r w:rsidR="007477DB">
                    <w:rPr>
                      <w:rFonts w:ascii="Arial Rounded MT Bold" w:hAnsi="Arial Rounded MT Bold"/>
                      <w:sz w:val="24"/>
                      <w:szCs w:val="24"/>
                    </w:rPr>
                    <w:t>00</w:t>
                  </w:r>
                </w:p>
                <w:p w:rsidR="00AC1137" w:rsidRDefault="00AC1137" w:rsidP="000721AA">
                  <w:pPr>
                    <w:spacing w:line="240" w:lineRule="auto"/>
                    <w:jc w:val="center"/>
                    <w:rPr>
                      <w:rFonts w:ascii="Arial Rounded MT Bold" w:hAnsi="Arial Rounded MT Bold"/>
                      <w:sz w:val="24"/>
                      <w:szCs w:val="24"/>
                    </w:rPr>
                  </w:pPr>
                  <w:r>
                    <w:rPr>
                      <w:rFonts w:ascii="Arial Rounded MT Bold" w:hAnsi="Arial Rounded MT Bold"/>
                      <w:sz w:val="24"/>
                      <w:szCs w:val="24"/>
                    </w:rPr>
                    <w:t>Classes will compete against each other in a fun obstacle course.  Please return any donations collected prior to the event.</w:t>
                  </w:r>
                </w:p>
                <w:p w:rsidR="00AC1137" w:rsidRDefault="00AC1137" w:rsidP="000721AA">
                  <w:pPr>
                    <w:spacing w:line="240" w:lineRule="auto"/>
                    <w:jc w:val="center"/>
                    <w:rPr>
                      <w:rFonts w:ascii="Arial Rounded MT Bold" w:hAnsi="Arial Rounded MT Bold"/>
                      <w:sz w:val="24"/>
                      <w:szCs w:val="24"/>
                    </w:rPr>
                  </w:pPr>
                  <w:r>
                    <w:rPr>
                      <w:rFonts w:ascii="Arial Rounded MT Bold" w:hAnsi="Arial Rounded MT Bold"/>
                      <w:sz w:val="24"/>
                      <w:szCs w:val="24"/>
                    </w:rPr>
                    <w:t>The goal is for each student to raise $40.00 to assist with field trips, supplies, and more.</w:t>
                  </w:r>
                </w:p>
                <w:p w:rsidR="00AC1137" w:rsidRDefault="00AC1137" w:rsidP="000721AA">
                  <w:pPr>
                    <w:spacing w:line="240" w:lineRule="auto"/>
                    <w:jc w:val="center"/>
                    <w:rPr>
                      <w:rFonts w:ascii="Arial Rounded MT Bold" w:hAnsi="Arial Rounded MT Bold"/>
                      <w:sz w:val="24"/>
                      <w:szCs w:val="24"/>
                    </w:rPr>
                  </w:pPr>
                  <w:r>
                    <w:rPr>
                      <w:rFonts w:ascii="Arial Rounded MT Bold" w:hAnsi="Arial Rounded MT Bold"/>
                      <w:sz w:val="24"/>
                      <w:szCs w:val="24"/>
                    </w:rPr>
                    <w:t>THANK YOU for your support!!!</w:t>
                  </w:r>
                </w:p>
                <w:p w:rsidR="00AC1137" w:rsidRPr="00AA3C6B" w:rsidRDefault="00AC1137" w:rsidP="000721AA">
                  <w:pPr>
                    <w:spacing w:line="240" w:lineRule="auto"/>
                    <w:jc w:val="center"/>
                    <w:rPr>
                      <w:rFonts w:ascii="Arial Rounded MT Bold" w:hAnsi="Arial Rounded MT Bold"/>
                      <w:sz w:val="24"/>
                      <w:szCs w:val="24"/>
                    </w:rPr>
                  </w:pPr>
                </w:p>
                <w:p w:rsidR="00AC1137" w:rsidRPr="00BF0419" w:rsidRDefault="00AC1137" w:rsidP="00BF0419">
                  <w:pPr>
                    <w:spacing w:line="240" w:lineRule="auto"/>
                    <w:jc w:val="center"/>
                    <w:rPr>
                      <w:rFonts w:ascii="Arial Rounded MT Bold" w:hAnsi="Arial Rounded MT Bold"/>
                      <w:sz w:val="24"/>
                      <w:szCs w:val="24"/>
                    </w:rPr>
                  </w:pPr>
                </w:p>
              </w:txbxContent>
            </v:textbox>
          </v:shape>
        </w:pict>
      </w:r>
      <w:r>
        <w:rPr>
          <w:noProof/>
          <w:lang w:eastAsia="zh-TW"/>
        </w:rPr>
        <w:pict>
          <v:shape id="_x0000_s1040" type="#_x0000_t202" style="position:absolute;left:0;text-align:left;margin-left:-10.5pt;margin-top:388pt;width:116.6pt;height:247.5pt;z-index:251677696;mso-width-relative:margin;mso-height-relative:margin">
            <v:textbox>
              <w:txbxContent>
                <w:p w:rsidR="00AC1137" w:rsidRDefault="00AC1137" w:rsidP="0031043D"/>
                <w:p w:rsidR="00AC1137" w:rsidRDefault="00AC1137" w:rsidP="0031043D"/>
                <w:p w:rsidR="00AC1137" w:rsidRDefault="00AC1137" w:rsidP="0031043D">
                  <w:r>
                    <w:rPr>
                      <w:noProof/>
                    </w:rPr>
                    <w:drawing>
                      <wp:inline distT="0" distB="0" distL="0" distR="0">
                        <wp:extent cx="1200150" cy="1819275"/>
                        <wp:effectExtent l="19050" t="0" r="0" b="0"/>
                        <wp:docPr id="22" name="Picture 11" descr="C:\Documents and Settings\User\Local Settings\Temporary Internet Files\Content.IE5\KD7ETDD5\MC9002974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IE5\KD7ETDD5\MC900297491[1].wmf"/>
                                <pic:cNvPicPr>
                                  <a:picLocks noChangeAspect="1" noChangeArrowheads="1"/>
                                </pic:cNvPicPr>
                              </pic:nvPicPr>
                              <pic:blipFill>
                                <a:blip r:embed="rId13"/>
                                <a:srcRect/>
                                <a:stretch>
                                  <a:fillRect/>
                                </a:stretch>
                              </pic:blipFill>
                              <pic:spPr bwMode="auto">
                                <a:xfrm>
                                  <a:off x="0" y="0"/>
                                  <a:ext cx="1200150" cy="1819275"/>
                                </a:xfrm>
                                <a:prstGeom prst="rect">
                                  <a:avLst/>
                                </a:prstGeom>
                                <a:noFill/>
                                <a:ln w="9525">
                                  <a:noFill/>
                                  <a:miter lim="800000"/>
                                  <a:headEnd/>
                                  <a:tailEnd/>
                                </a:ln>
                              </pic:spPr>
                            </pic:pic>
                          </a:graphicData>
                        </a:graphic>
                      </wp:inline>
                    </w:drawing>
                  </w:r>
                </w:p>
              </w:txbxContent>
            </v:textbox>
          </v:shape>
        </w:pict>
      </w:r>
      <w:r>
        <w:rPr>
          <w:noProof/>
          <w:lang w:eastAsia="zh-TW"/>
        </w:rPr>
        <w:pict>
          <v:shape id="_x0000_s1045" type="#_x0000_t202" style="position:absolute;left:0;text-align:left;margin-left:276.75pt;margin-top:165.25pt;width:276pt;height:213.75pt;z-index:251684864;mso-width-relative:margin;mso-height-relative:margin">
            <v:textbox>
              <w:txbxContent>
                <w:p w:rsidR="00AC1137" w:rsidRDefault="00AC1137" w:rsidP="00EF5E27">
                  <w:pPr>
                    <w:jc w:val="center"/>
                    <w:rPr>
                      <w:rFonts w:ascii="Berlin Sans FB" w:hAnsi="Berlin Sans FB"/>
                      <w:b/>
                      <w:sz w:val="24"/>
                      <w:szCs w:val="24"/>
                      <w:u w:val="single"/>
                    </w:rPr>
                  </w:pPr>
                  <w:r>
                    <w:rPr>
                      <w:rFonts w:ascii="Berlin Sans FB" w:hAnsi="Berlin Sans FB"/>
                      <w:b/>
                      <w:sz w:val="24"/>
                      <w:szCs w:val="24"/>
                      <w:u w:val="single"/>
                    </w:rPr>
                    <w:t>What to Do When Your Child Is Sick or</w:t>
                  </w:r>
                </w:p>
                <w:p w:rsidR="00AC1137" w:rsidRDefault="00AC1137" w:rsidP="00EF5E27">
                  <w:pPr>
                    <w:jc w:val="center"/>
                    <w:rPr>
                      <w:rFonts w:ascii="Berlin Sans FB" w:hAnsi="Berlin Sans FB"/>
                      <w:b/>
                      <w:noProof/>
                      <w:sz w:val="24"/>
                      <w:szCs w:val="24"/>
                      <w:u w:val="single"/>
                    </w:rPr>
                  </w:pPr>
                  <w:r>
                    <w:rPr>
                      <w:rFonts w:ascii="Berlin Sans FB" w:hAnsi="Berlin Sans FB"/>
                      <w:b/>
                      <w:sz w:val="24"/>
                      <w:szCs w:val="24"/>
                      <w:u w:val="single"/>
                    </w:rPr>
                    <w:t xml:space="preserve"> Has a Fever</w:t>
                  </w:r>
                </w:p>
                <w:p w:rsidR="00AC1137" w:rsidRDefault="00AC1137" w:rsidP="00EF5E27">
                  <w:pPr>
                    <w:jc w:val="center"/>
                    <w:rPr>
                      <w:rFonts w:ascii="Berlin Sans FB" w:hAnsi="Berlin Sans FB"/>
                      <w:b/>
                      <w:sz w:val="24"/>
                      <w:szCs w:val="24"/>
                      <w:u w:val="single"/>
                    </w:rPr>
                  </w:pPr>
                  <w:r w:rsidRPr="00EF5E27">
                    <w:rPr>
                      <w:rFonts w:ascii="Berlin Sans FB" w:hAnsi="Berlin Sans FB"/>
                      <w:noProof/>
                      <w:sz w:val="24"/>
                      <w:szCs w:val="24"/>
                    </w:rPr>
                    <w:drawing>
                      <wp:inline distT="0" distB="0" distL="0" distR="0">
                        <wp:extent cx="990600" cy="818549"/>
                        <wp:effectExtent l="19050" t="0" r="0" b="0"/>
                        <wp:docPr id="26" name="Picture 1" descr="C:\Documents and Settings\User\Local Settings\Temp\Temporary Internet Files\Content.IE5\J83OFQX9\MC9003474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Temporary Internet Files\Content.IE5\J83OFQX9\MC900347477[1].wmf"/>
                                <pic:cNvPicPr>
                                  <a:picLocks noChangeAspect="1" noChangeArrowheads="1"/>
                                </pic:cNvPicPr>
                              </pic:nvPicPr>
                              <pic:blipFill>
                                <a:blip r:embed="rId14"/>
                                <a:srcRect/>
                                <a:stretch>
                                  <a:fillRect/>
                                </a:stretch>
                              </pic:blipFill>
                              <pic:spPr bwMode="auto">
                                <a:xfrm>
                                  <a:off x="0" y="0"/>
                                  <a:ext cx="994417" cy="821703"/>
                                </a:xfrm>
                                <a:prstGeom prst="rect">
                                  <a:avLst/>
                                </a:prstGeom>
                                <a:noFill/>
                                <a:ln w="9525">
                                  <a:noFill/>
                                  <a:miter lim="800000"/>
                                  <a:headEnd/>
                                  <a:tailEnd/>
                                </a:ln>
                              </pic:spPr>
                            </pic:pic>
                          </a:graphicData>
                        </a:graphic>
                      </wp:inline>
                    </w:drawing>
                  </w:r>
                </w:p>
                <w:p w:rsidR="00AC1137" w:rsidRPr="00EF5E27" w:rsidRDefault="00AC1137" w:rsidP="00EF5E27">
                  <w:pPr>
                    <w:jc w:val="center"/>
                    <w:rPr>
                      <w:rFonts w:ascii="Berlin Sans FB" w:hAnsi="Berlin Sans FB"/>
                      <w:sz w:val="24"/>
                      <w:szCs w:val="24"/>
                    </w:rPr>
                  </w:pPr>
                  <w:r>
                    <w:rPr>
                      <w:rFonts w:ascii="Berlin Sans FB" w:hAnsi="Berlin Sans FB"/>
                      <w:sz w:val="24"/>
                      <w:szCs w:val="24"/>
                    </w:rPr>
                    <w:t>School policy is that if your child is sick in the evening and/or has a fever over 99 degrees, they MUST remain home for 24 hours before they can return to school.  This is for the health of ALL of the students in school.  Thank you for your cooperation and understanding.</w:t>
                  </w:r>
                </w:p>
              </w:txbxContent>
            </v:textbox>
          </v:shape>
        </w:pict>
      </w:r>
      <w:r>
        <w:rPr>
          <w:noProof/>
          <w:lang w:eastAsia="zh-TW"/>
        </w:rPr>
        <w:pict>
          <v:shape id="_x0000_s1044" type="#_x0000_t202" style="position:absolute;left:0;text-align:left;margin-left:276.75pt;margin-top:18.25pt;width:276pt;height:141.75pt;z-index:251682816;mso-width-relative:margin;mso-height-relative:margin">
            <v:textbox>
              <w:txbxContent>
                <w:p w:rsidR="00AC1137" w:rsidRPr="00005AC9" w:rsidRDefault="00AC1137" w:rsidP="00EF5E27">
                  <w:pPr>
                    <w:jc w:val="center"/>
                    <w:rPr>
                      <w:b/>
                      <w:u w:val="single"/>
                    </w:rPr>
                  </w:pPr>
                  <w:r w:rsidRPr="00005AC9">
                    <w:rPr>
                      <w:b/>
                      <w:u w:val="single"/>
                    </w:rPr>
                    <w:t>Late Arrivals and Early Pick Ups</w:t>
                  </w:r>
                </w:p>
                <w:p w:rsidR="00AC1137" w:rsidRPr="00005AC9" w:rsidRDefault="00AC1137" w:rsidP="00EF5E27">
                  <w:r w:rsidRPr="00005AC9">
                    <w:t>A</w:t>
                  </w:r>
                  <w:r w:rsidR="007477DB">
                    <w:t>ll students who arrive after 8:30</w:t>
                  </w:r>
                  <w:r w:rsidRPr="00005AC9">
                    <w:t xml:space="preserve"> must be brought into the school by an adult and sign</w:t>
                  </w:r>
                  <w:r w:rsidR="007477DB">
                    <w:t>ed in at the office.  After 8:30</w:t>
                  </w:r>
                  <w:r w:rsidRPr="00005AC9">
                    <w:t xml:space="preserve">, students are marked tardy.  </w:t>
                  </w:r>
                  <w:r>
                    <w:t xml:space="preserve">Lunch counts are turned in by 9:00 every day.  If you know your child will be late, please call the office to order their lunch.  </w:t>
                  </w:r>
                  <w:r w:rsidRPr="00005AC9">
                    <w:t>Students being checked out prior to the end of the day will be marked as an “early out tardy.”</w:t>
                  </w:r>
                </w:p>
                <w:p w:rsidR="00AC1137" w:rsidRDefault="00AC1137"/>
              </w:txbxContent>
            </v:textbox>
          </v:shape>
        </w:pict>
      </w:r>
    </w:p>
    <w:sectPr w:rsidR="001D6CD9" w:rsidRPr="001D6CD9"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37" w:rsidRDefault="00AC1137" w:rsidP="001D6CD9">
      <w:pPr>
        <w:spacing w:after="0" w:line="240" w:lineRule="auto"/>
      </w:pPr>
      <w:r>
        <w:separator/>
      </w:r>
    </w:p>
  </w:endnote>
  <w:endnote w:type="continuationSeparator" w:id="0">
    <w:p w:rsidR="00AC1137" w:rsidRDefault="00AC1137"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37" w:rsidRDefault="00AC1137" w:rsidP="001D6CD9">
      <w:pPr>
        <w:spacing w:after="0" w:line="240" w:lineRule="auto"/>
      </w:pPr>
      <w:r>
        <w:separator/>
      </w:r>
    </w:p>
  </w:footnote>
  <w:footnote w:type="continuationSeparator" w:id="0">
    <w:p w:rsidR="00AC1137" w:rsidRDefault="00AC1137"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721AA"/>
    <w:rsid w:val="000756D1"/>
    <w:rsid w:val="00130284"/>
    <w:rsid w:val="001D6CD9"/>
    <w:rsid w:val="00216C6B"/>
    <w:rsid w:val="00235FDE"/>
    <w:rsid w:val="00260225"/>
    <w:rsid w:val="002621AA"/>
    <w:rsid w:val="002A12BC"/>
    <w:rsid w:val="002B3A86"/>
    <w:rsid w:val="0031043D"/>
    <w:rsid w:val="00324F40"/>
    <w:rsid w:val="003C07FC"/>
    <w:rsid w:val="003E1D09"/>
    <w:rsid w:val="00405232"/>
    <w:rsid w:val="004B6AA6"/>
    <w:rsid w:val="005242AE"/>
    <w:rsid w:val="00524BD2"/>
    <w:rsid w:val="005669DA"/>
    <w:rsid w:val="005C6427"/>
    <w:rsid w:val="00605E75"/>
    <w:rsid w:val="00672C3E"/>
    <w:rsid w:val="0069207A"/>
    <w:rsid w:val="00742233"/>
    <w:rsid w:val="007477DB"/>
    <w:rsid w:val="0078168D"/>
    <w:rsid w:val="007B3C7B"/>
    <w:rsid w:val="00822A3B"/>
    <w:rsid w:val="008F0E35"/>
    <w:rsid w:val="00A72D3C"/>
    <w:rsid w:val="00AA3C6B"/>
    <w:rsid w:val="00AB45F2"/>
    <w:rsid w:val="00AC0A31"/>
    <w:rsid w:val="00AC1137"/>
    <w:rsid w:val="00B77980"/>
    <w:rsid w:val="00BB46D2"/>
    <w:rsid w:val="00BF0419"/>
    <w:rsid w:val="00C04994"/>
    <w:rsid w:val="00C67987"/>
    <w:rsid w:val="00D07CBD"/>
    <w:rsid w:val="00D54C51"/>
    <w:rsid w:val="00D84A9A"/>
    <w:rsid w:val="00DE2BD3"/>
    <w:rsid w:val="00EE7898"/>
    <w:rsid w:val="00EF5E27"/>
    <w:rsid w:val="00F46397"/>
    <w:rsid w:val="00FC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2013-09-19T18:04:00Z</cp:lastPrinted>
  <dcterms:created xsi:type="dcterms:W3CDTF">2017-09-22T17:45:00Z</dcterms:created>
  <dcterms:modified xsi:type="dcterms:W3CDTF">2017-09-22T17:45:00Z</dcterms:modified>
</cp:coreProperties>
</file>